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C2AB" w14:textId="6AEBB547" w:rsidR="007D4404" w:rsidRDefault="00BF358A">
      <w:r w:rsidRPr="00BF358A">
        <w:drawing>
          <wp:inline distT="0" distB="0" distL="0" distR="0" wp14:anchorId="6F96630B" wp14:editId="1FE57EFA">
            <wp:extent cx="5760720" cy="554990"/>
            <wp:effectExtent l="0" t="0" r="0" b="0"/>
            <wp:docPr id="4692301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30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8A"/>
    <w:rsid w:val="0076579B"/>
    <w:rsid w:val="007D4404"/>
    <w:rsid w:val="008F7512"/>
    <w:rsid w:val="00BF358A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C63E"/>
  <w15:chartTrackingRefBased/>
  <w15:docId w15:val="{D99C456E-AEB8-444C-A72B-37534FB4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3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3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3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3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3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35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35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35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35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35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35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3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35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35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35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3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35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3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Dağtekin | BG STORE</dc:creator>
  <cp:keywords/>
  <dc:description/>
  <cp:lastModifiedBy>Fatma Dağtekin | BG STORE</cp:lastModifiedBy>
  <cp:revision>1</cp:revision>
  <dcterms:created xsi:type="dcterms:W3CDTF">2025-06-23T14:14:00Z</dcterms:created>
  <dcterms:modified xsi:type="dcterms:W3CDTF">2025-06-23T14:14:00Z</dcterms:modified>
</cp:coreProperties>
</file>